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44" w:rsidRDefault="00152D44" w:rsidP="00152D44">
      <w:pPr>
        <w:tabs>
          <w:tab w:val="left" w:pos="4140"/>
        </w:tabs>
        <w:jc w:val="center"/>
      </w:pPr>
      <w:r>
        <w:rPr>
          <w:noProof/>
        </w:rPr>
        <w:drawing>
          <wp:inline distT="0" distB="0" distL="0" distR="0">
            <wp:extent cx="523875" cy="647700"/>
            <wp:effectExtent l="19050" t="0" r="9525" b="0"/>
            <wp:docPr id="2" name="Рисунок 5"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_новый"/>
                    <pic:cNvPicPr>
                      <a:picLocks noChangeAspect="1" noChangeArrowheads="1"/>
                    </pic:cNvPicPr>
                  </pic:nvPicPr>
                  <pic:blipFill>
                    <a:blip r:embed="rId6"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152D44" w:rsidRDefault="00152D44" w:rsidP="00152D44">
      <w:pPr>
        <w:jc w:val="center"/>
        <w:rPr>
          <w:sz w:val="18"/>
        </w:rPr>
      </w:pPr>
    </w:p>
    <w:p w:rsidR="00152D44" w:rsidRDefault="00152D44" w:rsidP="00152D44">
      <w:pPr>
        <w:pStyle w:val="a4"/>
        <w:rPr>
          <w:b/>
          <w:caps/>
          <w:spacing w:val="0"/>
          <w:sz w:val="28"/>
        </w:rPr>
      </w:pPr>
      <w:r>
        <w:rPr>
          <w:b/>
          <w:caps/>
          <w:spacing w:val="0"/>
          <w:sz w:val="28"/>
        </w:rPr>
        <w:t xml:space="preserve">Совет депутатов </w:t>
      </w:r>
    </w:p>
    <w:p w:rsidR="00152D44" w:rsidRDefault="00152D44" w:rsidP="00152D44">
      <w:pPr>
        <w:pStyle w:val="a4"/>
        <w:rPr>
          <w:b/>
          <w:caps/>
          <w:spacing w:val="0"/>
          <w:sz w:val="28"/>
        </w:rPr>
      </w:pPr>
      <w:r>
        <w:rPr>
          <w:b/>
          <w:caps/>
          <w:spacing w:val="0"/>
          <w:sz w:val="28"/>
        </w:rPr>
        <w:t>БЕРЕГОВОГО СЕЛЬСКОГО ПОСЕЛЕНИЯ</w:t>
      </w:r>
    </w:p>
    <w:p w:rsidR="005B69E4" w:rsidRDefault="005B69E4" w:rsidP="00152D44">
      <w:pPr>
        <w:pStyle w:val="a4"/>
        <w:rPr>
          <w:b/>
          <w:caps/>
          <w:spacing w:val="0"/>
          <w:sz w:val="28"/>
        </w:rPr>
      </w:pPr>
      <w:r>
        <w:rPr>
          <w:b/>
          <w:caps/>
          <w:spacing w:val="0"/>
          <w:sz w:val="28"/>
        </w:rPr>
        <w:t>шестого созыва</w:t>
      </w:r>
    </w:p>
    <w:p w:rsidR="00152D44" w:rsidRDefault="00152D44" w:rsidP="00152D44">
      <w:pPr>
        <w:pStyle w:val="caaieiaie2"/>
        <w:rPr>
          <w:b w:val="0"/>
          <w:sz w:val="28"/>
        </w:rPr>
      </w:pPr>
      <w:r>
        <w:rPr>
          <w:b w:val="0"/>
          <w:sz w:val="28"/>
        </w:rPr>
        <w:t>Каслинского района Челябинской области</w:t>
      </w:r>
    </w:p>
    <w:p w:rsidR="00F86E1A" w:rsidRPr="00C0449D" w:rsidRDefault="00152D44" w:rsidP="00152D44">
      <w:pPr>
        <w:jc w:val="center"/>
        <w:rPr>
          <w:b/>
          <w:sz w:val="36"/>
          <w:szCs w:val="36"/>
        </w:rPr>
      </w:pPr>
      <w:r w:rsidRPr="00C0449D">
        <w:rPr>
          <w:b/>
          <w:sz w:val="36"/>
          <w:szCs w:val="36"/>
        </w:rPr>
        <w:t>Р Е Ш Е Н И Е</w:t>
      </w:r>
    </w:p>
    <w:tbl>
      <w:tblPr>
        <w:tblW w:w="0" w:type="auto"/>
        <w:jc w:val="center"/>
        <w:tblLayout w:type="fixed"/>
        <w:tblLook w:val="0000"/>
      </w:tblPr>
      <w:tblGrid>
        <w:gridCol w:w="9195"/>
      </w:tblGrid>
      <w:tr w:rsidR="00F86E1A" w:rsidRPr="00B645AD" w:rsidTr="0059559A">
        <w:trPr>
          <w:jc w:val="center"/>
        </w:trPr>
        <w:tc>
          <w:tcPr>
            <w:tcW w:w="9195" w:type="dxa"/>
          </w:tcPr>
          <w:p w:rsidR="00152D44" w:rsidRPr="00B645AD" w:rsidRDefault="00152D44" w:rsidP="00152D44">
            <w:pPr>
              <w:pStyle w:val="caaieiaie2"/>
              <w:jc w:val="left"/>
              <w:rPr>
                <w:sz w:val="26"/>
                <w:szCs w:val="26"/>
              </w:rPr>
            </w:pPr>
          </w:p>
          <w:p w:rsidR="00152D44" w:rsidRPr="00B645AD" w:rsidRDefault="000A4C28" w:rsidP="00152D44">
            <w:pPr>
              <w:rPr>
                <w:sz w:val="26"/>
                <w:szCs w:val="26"/>
              </w:rPr>
            </w:pPr>
            <w:r>
              <w:rPr>
                <w:sz w:val="26"/>
                <w:szCs w:val="26"/>
                <w:lang w:eastAsia="zh-CN"/>
              </w:rPr>
              <w:pict>
                <v:line id="_x0000_s1026" style="position:absolute;z-index:251658240" from="-.05pt,4.05pt" to="476.95pt,4.05pt" o:allowincell="f" strokeweight="4.5pt">
                  <v:stroke linestyle="thickThin"/>
                </v:line>
              </w:pict>
            </w:r>
            <w:r w:rsidR="00152D44" w:rsidRPr="00B645AD">
              <w:rPr>
                <w:sz w:val="26"/>
                <w:szCs w:val="26"/>
              </w:rPr>
              <w:t>от «</w:t>
            </w:r>
            <w:r w:rsidR="0055463A">
              <w:rPr>
                <w:sz w:val="26"/>
                <w:szCs w:val="26"/>
              </w:rPr>
              <w:t>23</w:t>
            </w:r>
            <w:r w:rsidR="00152D44" w:rsidRPr="00B645AD">
              <w:rPr>
                <w:sz w:val="26"/>
                <w:szCs w:val="26"/>
              </w:rPr>
              <w:t>»</w:t>
            </w:r>
            <w:r w:rsidR="0055463A">
              <w:rPr>
                <w:sz w:val="26"/>
                <w:szCs w:val="26"/>
              </w:rPr>
              <w:t xml:space="preserve"> декабря</w:t>
            </w:r>
            <w:r w:rsidR="00B645AD" w:rsidRPr="00B645AD">
              <w:rPr>
                <w:sz w:val="26"/>
                <w:szCs w:val="26"/>
              </w:rPr>
              <w:t xml:space="preserve"> 2021</w:t>
            </w:r>
            <w:r w:rsidR="00152D44" w:rsidRPr="00B645AD">
              <w:rPr>
                <w:sz w:val="26"/>
                <w:szCs w:val="26"/>
              </w:rPr>
              <w:t xml:space="preserve"> г.  </w:t>
            </w:r>
            <w:r w:rsidR="00B645AD" w:rsidRPr="00B645AD">
              <w:rPr>
                <w:sz w:val="26"/>
                <w:szCs w:val="26"/>
              </w:rPr>
              <w:t>№</w:t>
            </w:r>
            <w:r w:rsidR="0055463A">
              <w:rPr>
                <w:sz w:val="26"/>
                <w:szCs w:val="26"/>
              </w:rPr>
              <w:t xml:space="preserve"> 86</w:t>
            </w:r>
            <w:r w:rsidR="00152D44" w:rsidRPr="00B645AD">
              <w:rPr>
                <w:sz w:val="26"/>
                <w:szCs w:val="26"/>
              </w:rPr>
              <w:t xml:space="preserve">                                                      </w:t>
            </w:r>
            <w:r w:rsidR="00B645AD" w:rsidRPr="00B645AD">
              <w:rPr>
                <w:sz w:val="26"/>
                <w:szCs w:val="26"/>
              </w:rPr>
              <w:t xml:space="preserve">             </w:t>
            </w:r>
            <w:r w:rsidR="00152D44" w:rsidRPr="00B645AD">
              <w:rPr>
                <w:sz w:val="26"/>
                <w:szCs w:val="26"/>
              </w:rPr>
              <w:t xml:space="preserve"> </w:t>
            </w:r>
          </w:p>
          <w:p w:rsidR="00152D44" w:rsidRPr="00B645AD" w:rsidRDefault="00152D44" w:rsidP="00152D44">
            <w:pPr>
              <w:autoSpaceDN w:val="0"/>
              <w:outlineLvl w:val="0"/>
              <w:rPr>
                <w:sz w:val="26"/>
                <w:szCs w:val="26"/>
              </w:rPr>
            </w:pPr>
            <w:r w:rsidRPr="00B645AD">
              <w:rPr>
                <w:sz w:val="26"/>
                <w:szCs w:val="26"/>
              </w:rPr>
              <w:t>п.Береговой</w:t>
            </w:r>
          </w:p>
          <w:p w:rsidR="00152D44" w:rsidRPr="00B645AD" w:rsidRDefault="00152D44" w:rsidP="00152D44">
            <w:pPr>
              <w:suppressLineNumbers/>
              <w:rPr>
                <w:b/>
                <w:sz w:val="26"/>
                <w:szCs w:val="26"/>
                <w:lang w:eastAsia="zh-CN"/>
              </w:rPr>
            </w:pPr>
            <w:r w:rsidRPr="00B645AD">
              <w:rPr>
                <w:b/>
                <w:sz w:val="26"/>
                <w:szCs w:val="26"/>
              </w:rPr>
              <w:t xml:space="preserve">   </w:t>
            </w:r>
          </w:p>
          <w:p w:rsidR="00152D44" w:rsidRPr="00B645AD" w:rsidRDefault="00152D44" w:rsidP="00152D44">
            <w:pPr>
              <w:rPr>
                <w:sz w:val="26"/>
                <w:szCs w:val="26"/>
              </w:rPr>
            </w:pPr>
            <w:r w:rsidRPr="00B645AD">
              <w:rPr>
                <w:sz w:val="26"/>
                <w:szCs w:val="26"/>
              </w:rPr>
              <w:t>О внесении изменений и дополнений</w:t>
            </w:r>
          </w:p>
          <w:p w:rsidR="00152D44" w:rsidRPr="00B645AD" w:rsidRDefault="00152D44" w:rsidP="00152D44">
            <w:pPr>
              <w:suppressLineNumbers/>
              <w:ind w:right="4989"/>
              <w:jc w:val="both"/>
              <w:rPr>
                <w:sz w:val="26"/>
                <w:szCs w:val="26"/>
              </w:rPr>
            </w:pPr>
            <w:r w:rsidRPr="00B645AD">
              <w:rPr>
                <w:sz w:val="26"/>
                <w:szCs w:val="26"/>
              </w:rPr>
              <w:t>в Устав Берегового сельского поселения Каслинского  муниципального района Челябинской области</w:t>
            </w:r>
          </w:p>
          <w:p w:rsidR="00152D44" w:rsidRPr="00B645AD" w:rsidRDefault="00152D44" w:rsidP="00152D44">
            <w:pPr>
              <w:suppressLineNumbers/>
              <w:ind w:firstLine="768"/>
              <w:jc w:val="both"/>
              <w:rPr>
                <w:sz w:val="26"/>
                <w:szCs w:val="26"/>
              </w:rPr>
            </w:pPr>
          </w:p>
          <w:p w:rsidR="00B645AD" w:rsidRPr="00B645AD" w:rsidRDefault="00B645AD" w:rsidP="00B645AD">
            <w:pPr>
              <w:ind w:firstLine="709"/>
              <w:jc w:val="both"/>
              <w:rPr>
                <w:sz w:val="26"/>
                <w:szCs w:val="26"/>
              </w:rPr>
            </w:pPr>
            <w:r w:rsidRPr="00B645AD">
              <w:rPr>
                <w:sz w:val="26"/>
                <w:szCs w:val="26"/>
              </w:rPr>
              <w:t>С целью приведения Устава Берегового сельского поселения в соответствие с действующим законодательством Российской Федерации и Челябинской области, руководствуясь Федеральным законом от 21 июля 2005 года № 97-ФЗ «О государственной регистрации уставов муниц</w:t>
            </w:r>
            <w:r w:rsidR="005719F6">
              <w:rPr>
                <w:sz w:val="26"/>
                <w:szCs w:val="26"/>
              </w:rPr>
              <w:t>ипальных образований»</w:t>
            </w:r>
          </w:p>
          <w:p w:rsidR="00152D44" w:rsidRPr="00B645AD" w:rsidRDefault="00152D44" w:rsidP="00152D44">
            <w:pPr>
              <w:shd w:val="clear" w:color="auto" w:fill="FFFFFF"/>
              <w:autoSpaceDE w:val="0"/>
              <w:autoSpaceDN w:val="0"/>
              <w:adjustRightInd w:val="0"/>
              <w:ind w:firstLine="720"/>
              <w:jc w:val="both"/>
              <w:rPr>
                <w:sz w:val="26"/>
                <w:szCs w:val="26"/>
              </w:rPr>
            </w:pPr>
          </w:p>
          <w:p w:rsidR="00152D44" w:rsidRPr="00B645AD" w:rsidRDefault="00152D44" w:rsidP="00152D44">
            <w:pPr>
              <w:shd w:val="clear" w:color="auto" w:fill="FFFFFF"/>
              <w:autoSpaceDE w:val="0"/>
              <w:autoSpaceDN w:val="0"/>
              <w:adjustRightInd w:val="0"/>
              <w:ind w:firstLine="720"/>
              <w:jc w:val="both"/>
              <w:rPr>
                <w:b/>
                <w:sz w:val="26"/>
                <w:szCs w:val="26"/>
              </w:rPr>
            </w:pPr>
            <w:r w:rsidRPr="00B645AD">
              <w:rPr>
                <w:b/>
                <w:sz w:val="26"/>
                <w:szCs w:val="26"/>
              </w:rPr>
              <w:t>Совет  депутатов Берегового сельского поселения РЕШАЕТ:</w:t>
            </w:r>
          </w:p>
          <w:p w:rsidR="00F86E1A" w:rsidRPr="00B645AD" w:rsidRDefault="00F86E1A" w:rsidP="0059559A">
            <w:pPr>
              <w:tabs>
                <w:tab w:val="center" w:pos="4677"/>
                <w:tab w:val="right" w:pos="9355"/>
              </w:tabs>
              <w:rPr>
                <w:sz w:val="26"/>
                <w:szCs w:val="26"/>
              </w:rPr>
            </w:pPr>
          </w:p>
        </w:tc>
      </w:tr>
    </w:tbl>
    <w:p w:rsidR="00F86E1A" w:rsidRPr="00B645AD" w:rsidRDefault="00F86E1A" w:rsidP="00F86E1A">
      <w:pPr>
        <w:ind w:hanging="180"/>
        <w:jc w:val="center"/>
        <w:rPr>
          <w:sz w:val="26"/>
          <w:szCs w:val="26"/>
        </w:rPr>
      </w:pPr>
    </w:p>
    <w:p w:rsidR="00F86E1A" w:rsidRPr="00B645AD" w:rsidRDefault="00F86E1A" w:rsidP="00F86E1A">
      <w:pPr>
        <w:ind w:firstLine="709"/>
        <w:jc w:val="both"/>
        <w:rPr>
          <w:sz w:val="26"/>
          <w:szCs w:val="26"/>
        </w:rPr>
      </w:pPr>
      <w:r w:rsidRPr="00B645AD">
        <w:rPr>
          <w:sz w:val="26"/>
          <w:szCs w:val="26"/>
        </w:rPr>
        <w:t xml:space="preserve">1. Внести в Устав </w:t>
      </w:r>
      <w:r w:rsidR="00152D44" w:rsidRPr="00B645AD">
        <w:rPr>
          <w:sz w:val="26"/>
          <w:szCs w:val="26"/>
        </w:rPr>
        <w:t>Берегового сельского поселения</w:t>
      </w:r>
      <w:r w:rsidRPr="00B645AD">
        <w:rPr>
          <w:sz w:val="26"/>
          <w:szCs w:val="26"/>
        </w:rPr>
        <w:t xml:space="preserve"> следующие изменения:</w:t>
      </w:r>
    </w:p>
    <w:p w:rsidR="00F86E1A" w:rsidRPr="00B645AD" w:rsidRDefault="00F86E1A" w:rsidP="00F86E1A">
      <w:pPr>
        <w:jc w:val="both"/>
        <w:rPr>
          <w:sz w:val="26"/>
          <w:szCs w:val="26"/>
        </w:rPr>
      </w:pPr>
    </w:p>
    <w:p w:rsidR="00F86E1A" w:rsidRPr="00B645AD" w:rsidRDefault="00F86E1A" w:rsidP="00F86E1A">
      <w:pPr>
        <w:ind w:firstLine="708"/>
        <w:jc w:val="both"/>
        <w:rPr>
          <w:sz w:val="26"/>
          <w:szCs w:val="26"/>
        </w:rPr>
      </w:pPr>
      <w:r w:rsidRPr="00B645AD">
        <w:rPr>
          <w:sz w:val="26"/>
          <w:szCs w:val="26"/>
        </w:rPr>
        <w:t xml:space="preserve">1) В пункте </w:t>
      </w:r>
      <w:r w:rsidR="00152D44" w:rsidRPr="00B645AD">
        <w:rPr>
          <w:sz w:val="26"/>
          <w:szCs w:val="26"/>
        </w:rPr>
        <w:t>1</w:t>
      </w:r>
      <w:r w:rsidRPr="00B645AD">
        <w:rPr>
          <w:sz w:val="26"/>
          <w:szCs w:val="26"/>
        </w:rPr>
        <w:t xml:space="preserve"> статьи</w:t>
      </w:r>
      <w:r w:rsidR="00152D44" w:rsidRPr="00B645AD">
        <w:rPr>
          <w:sz w:val="26"/>
          <w:szCs w:val="26"/>
        </w:rPr>
        <w:t xml:space="preserve"> 6</w:t>
      </w:r>
      <w:r w:rsidRPr="00B645AD">
        <w:rPr>
          <w:sz w:val="26"/>
          <w:szCs w:val="26"/>
        </w:rPr>
        <w:t xml:space="preserve"> </w:t>
      </w:r>
      <w:r w:rsidRPr="00B645AD">
        <w:rPr>
          <w:b/>
          <w:sz w:val="26"/>
          <w:szCs w:val="26"/>
        </w:rPr>
        <w:t>«Вопросы местного значения сельского поселения»:</w:t>
      </w:r>
    </w:p>
    <w:p w:rsidR="00F86E1A" w:rsidRPr="00B645AD" w:rsidRDefault="00F86E1A" w:rsidP="00F86E1A">
      <w:pPr>
        <w:ind w:firstLine="708"/>
        <w:jc w:val="both"/>
        <w:rPr>
          <w:sz w:val="26"/>
          <w:szCs w:val="26"/>
        </w:rPr>
      </w:pPr>
      <w:r w:rsidRPr="00B645AD">
        <w:rPr>
          <w:sz w:val="26"/>
          <w:szCs w:val="26"/>
        </w:rPr>
        <w:t xml:space="preserve">подпункт </w:t>
      </w:r>
      <w:r w:rsidR="00152D44" w:rsidRPr="00B645AD">
        <w:rPr>
          <w:sz w:val="26"/>
          <w:szCs w:val="26"/>
        </w:rPr>
        <w:t>9</w:t>
      </w:r>
      <w:r w:rsidRPr="00B645AD">
        <w:rPr>
          <w:sz w:val="26"/>
          <w:szCs w:val="26"/>
        </w:rPr>
        <w:t xml:space="preserve"> изложить в следующей редакции:</w:t>
      </w:r>
    </w:p>
    <w:p w:rsidR="00F86E1A" w:rsidRPr="00B645AD" w:rsidRDefault="00152D44" w:rsidP="00F86E1A">
      <w:pPr>
        <w:ind w:firstLine="708"/>
        <w:jc w:val="both"/>
        <w:rPr>
          <w:sz w:val="26"/>
          <w:szCs w:val="26"/>
        </w:rPr>
      </w:pPr>
      <w:r w:rsidRPr="00B645AD">
        <w:rPr>
          <w:sz w:val="26"/>
          <w:szCs w:val="26"/>
        </w:rPr>
        <w:t>«9</w:t>
      </w:r>
      <w:r w:rsidR="00F86E1A" w:rsidRPr="00B645AD">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5719F6">
        <w:rPr>
          <w:sz w:val="26"/>
          <w:szCs w:val="26"/>
        </w:rPr>
        <w:t>ветствии с указанными правилами</w:t>
      </w:r>
      <w:r w:rsidR="00F86E1A" w:rsidRPr="00B645AD">
        <w:rPr>
          <w:sz w:val="26"/>
          <w:szCs w:val="26"/>
        </w:rPr>
        <w:t xml:space="preserve">»; </w:t>
      </w:r>
    </w:p>
    <w:p w:rsidR="00F86E1A" w:rsidRPr="00B645AD" w:rsidRDefault="00F86E1A" w:rsidP="00F86E1A">
      <w:pPr>
        <w:jc w:val="both"/>
        <w:rPr>
          <w:sz w:val="26"/>
          <w:szCs w:val="26"/>
        </w:rPr>
      </w:pPr>
    </w:p>
    <w:p w:rsidR="00F86E1A" w:rsidRPr="00B645AD" w:rsidRDefault="00F86E1A" w:rsidP="00F86E1A">
      <w:pPr>
        <w:ind w:firstLine="709"/>
        <w:jc w:val="both"/>
        <w:rPr>
          <w:sz w:val="26"/>
          <w:szCs w:val="26"/>
        </w:rPr>
      </w:pPr>
      <w:r w:rsidRPr="00B645AD">
        <w:rPr>
          <w:sz w:val="26"/>
          <w:szCs w:val="26"/>
        </w:rPr>
        <w:t>2</w:t>
      </w:r>
      <w:r w:rsidR="00152D44" w:rsidRPr="00B645AD">
        <w:rPr>
          <w:sz w:val="26"/>
          <w:szCs w:val="26"/>
        </w:rPr>
        <w:t>) В статье 12</w:t>
      </w:r>
      <w:r w:rsidRPr="00B645AD">
        <w:rPr>
          <w:sz w:val="26"/>
          <w:szCs w:val="26"/>
        </w:rPr>
        <w:t xml:space="preserve"> </w:t>
      </w:r>
      <w:r w:rsidRPr="00B645AD">
        <w:rPr>
          <w:b/>
          <w:sz w:val="26"/>
          <w:szCs w:val="26"/>
        </w:rPr>
        <w:t>«Публичные слушания</w:t>
      </w:r>
      <w:r w:rsidR="00B93A86">
        <w:rPr>
          <w:b/>
          <w:sz w:val="26"/>
          <w:szCs w:val="26"/>
        </w:rPr>
        <w:t>, общественные обсуждения</w:t>
      </w:r>
      <w:r w:rsidRPr="00B645AD">
        <w:rPr>
          <w:b/>
          <w:sz w:val="26"/>
          <w:szCs w:val="26"/>
        </w:rPr>
        <w:t>»</w:t>
      </w:r>
    </w:p>
    <w:p w:rsidR="00F86E1A" w:rsidRPr="00B645AD" w:rsidRDefault="00152D44" w:rsidP="00F86E1A">
      <w:pPr>
        <w:autoSpaceDE w:val="0"/>
        <w:autoSpaceDN w:val="0"/>
        <w:adjustRightInd w:val="0"/>
        <w:ind w:firstLine="709"/>
        <w:jc w:val="both"/>
        <w:rPr>
          <w:sz w:val="26"/>
          <w:szCs w:val="26"/>
        </w:rPr>
      </w:pPr>
      <w:r w:rsidRPr="00B645AD">
        <w:rPr>
          <w:sz w:val="26"/>
          <w:szCs w:val="26"/>
        </w:rPr>
        <w:t xml:space="preserve">пункт 7 </w:t>
      </w:r>
      <w:r w:rsidR="00F86E1A" w:rsidRPr="00B645AD">
        <w:rPr>
          <w:sz w:val="26"/>
          <w:szCs w:val="26"/>
        </w:rPr>
        <w:t xml:space="preserve"> изложить в следующей редакции:</w:t>
      </w:r>
    </w:p>
    <w:p w:rsidR="00F86E1A" w:rsidRPr="00B645AD" w:rsidRDefault="00152D44" w:rsidP="00F86E1A">
      <w:pPr>
        <w:autoSpaceDE w:val="0"/>
        <w:autoSpaceDN w:val="0"/>
        <w:adjustRightInd w:val="0"/>
        <w:ind w:firstLine="709"/>
        <w:jc w:val="both"/>
        <w:rPr>
          <w:sz w:val="26"/>
          <w:szCs w:val="26"/>
        </w:rPr>
      </w:pPr>
      <w:r w:rsidRPr="00B645AD">
        <w:rPr>
          <w:sz w:val="26"/>
          <w:szCs w:val="26"/>
        </w:rPr>
        <w:t>«7</w:t>
      </w:r>
      <w:r w:rsidR="00F86E1A" w:rsidRPr="00B645AD">
        <w:rPr>
          <w:sz w:val="26"/>
          <w:szCs w:val="26"/>
        </w:rPr>
        <w:t xml:space="preserve">. Порядок организации и проведения публичных слушаний определяется решениями Совета депутатов </w:t>
      </w:r>
      <w:r w:rsidRPr="00B645AD">
        <w:rPr>
          <w:sz w:val="26"/>
          <w:szCs w:val="26"/>
        </w:rPr>
        <w:t>Берегового</w:t>
      </w:r>
      <w:r w:rsidR="00F86E1A" w:rsidRPr="00B645AD">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w:t>
      </w:r>
      <w:r w:rsidR="00F86E1A" w:rsidRPr="00B645AD">
        <w:rPr>
          <w:sz w:val="26"/>
          <w:szCs w:val="26"/>
        </w:rPr>
        <w:lastRenderedPageBreak/>
        <w:t>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6E1A" w:rsidRPr="00B645AD" w:rsidRDefault="00152D44" w:rsidP="00F86E1A">
      <w:pPr>
        <w:autoSpaceDE w:val="0"/>
        <w:autoSpaceDN w:val="0"/>
        <w:adjustRightInd w:val="0"/>
        <w:ind w:firstLine="709"/>
        <w:jc w:val="both"/>
        <w:rPr>
          <w:sz w:val="26"/>
          <w:szCs w:val="26"/>
        </w:rPr>
      </w:pPr>
      <w:r w:rsidRPr="00B645AD">
        <w:rPr>
          <w:sz w:val="26"/>
          <w:szCs w:val="26"/>
        </w:rPr>
        <w:t>пункт 8</w:t>
      </w:r>
      <w:r w:rsidR="00F86E1A" w:rsidRPr="00B645AD">
        <w:rPr>
          <w:sz w:val="26"/>
          <w:szCs w:val="26"/>
        </w:rPr>
        <w:t xml:space="preserve"> изложить в следующей редакции:</w:t>
      </w:r>
    </w:p>
    <w:p w:rsidR="00F86E1A" w:rsidRPr="00B645AD" w:rsidRDefault="00152D44" w:rsidP="00F86E1A">
      <w:pPr>
        <w:autoSpaceDE w:val="0"/>
        <w:autoSpaceDN w:val="0"/>
        <w:adjustRightInd w:val="0"/>
        <w:ind w:firstLine="709"/>
        <w:jc w:val="both"/>
        <w:rPr>
          <w:sz w:val="26"/>
          <w:szCs w:val="26"/>
        </w:rPr>
      </w:pPr>
      <w:r w:rsidRPr="00B645AD">
        <w:rPr>
          <w:sz w:val="26"/>
          <w:szCs w:val="26"/>
        </w:rPr>
        <w:t>«8</w:t>
      </w:r>
      <w:r w:rsidR="00F86E1A" w:rsidRPr="00B645AD">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6E1A" w:rsidRPr="00B645AD" w:rsidRDefault="00F86E1A" w:rsidP="00F86E1A">
      <w:pPr>
        <w:autoSpaceDE w:val="0"/>
        <w:autoSpaceDN w:val="0"/>
        <w:adjustRightInd w:val="0"/>
        <w:ind w:firstLine="709"/>
        <w:jc w:val="both"/>
        <w:rPr>
          <w:sz w:val="26"/>
          <w:szCs w:val="26"/>
        </w:rPr>
      </w:pPr>
    </w:p>
    <w:p w:rsidR="00F86E1A" w:rsidRPr="00B645AD" w:rsidRDefault="00F86E1A" w:rsidP="00F86E1A">
      <w:pPr>
        <w:ind w:firstLine="708"/>
        <w:jc w:val="both"/>
        <w:rPr>
          <w:sz w:val="26"/>
          <w:szCs w:val="26"/>
        </w:rPr>
      </w:pPr>
      <w:r w:rsidRPr="00B645AD">
        <w:rPr>
          <w:sz w:val="26"/>
          <w:szCs w:val="26"/>
        </w:rPr>
        <w:t>3</w:t>
      </w:r>
      <w:r w:rsidR="00247E67" w:rsidRPr="00B645AD">
        <w:rPr>
          <w:sz w:val="26"/>
          <w:szCs w:val="26"/>
        </w:rPr>
        <w:t xml:space="preserve">) В </w:t>
      </w:r>
      <w:r w:rsidR="00152D44" w:rsidRPr="00B645AD">
        <w:rPr>
          <w:sz w:val="26"/>
          <w:szCs w:val="26"/>
        </w:rPr>
        <w:t>ста</w:t>
      </w:r>
      <w:r w:rsidR="00B93A86">
        <w:rPr>
          <w:sz w:val="26"/>
          <w:szCs w:val="26"/>
        </w:rPr>
        <w:t>тье</w:t>
      </w:r>
      <w:r w:rsidR="00672531" w:rsidRPr="00B645AD">
        <w:rPr>
          <w:sz w:val="26"/>
          <w:szCs w:val="26"/>
        </w:rPr>
        <w:t xml:space="preserve"> 25</w:t>
      </w:r>
      <w:r w:rsidRPr="00B645AD">
        <w:rPr>
          <w:sz w:val="26"/>
          <w:szCs w:val="26"/>
        </w:rPr>
        <w:t xml:space="preserve"> </w:t>
      </w:r>
      <w:r w:rsidRPr="00B645AD">
        <w:rPr>
          <w:b/>
          <w:sz w:val="26"/>
          <w:szCs w:val="26"/>
        </w:rPr>
        <w:t>«</w:t>
      </w:r>
      <w:r w:rsidR="00672531" w:rsidRPr="00B645AD">
        <w:rPr>
          <w:b/>
          <w:sz w:val="26"/>
          <w:szCs w:val="26"/>
        </w:rPr>
        <w:t>Досрочное прекращение полномочий д</w:t>
      </w:r>
      <w:r w:rsidRPr="00B645AD">
        <w:rPr>
          <w:b/>
          <w:sz w:val="26"/>
          <w:szCs w:val="26"/>
        </w:rPr>
        <w:t>епутат</w:t>
      </w:r>
      <w:r w:rsidR="00247E67" w:rsidRPr="00B645AD">
        <w:rPr>
          <w:b/>
          <w:sz w:val="26"/>
          <w:szCs w:val="26"/>
        </w:rPr>
        <w:t>а</w:t>
      </w:r>
      <w:r w:rsidRPr="00B645AD">
        <w:rPr>
          <w:b/>
          <w:sz w:val="26"/>
          <w:szCs w:val="26"/>
        </w:rPr>
        <w:t xml:space="preserve"> Совета депутатов»:</w:t>
      </w:r>
    </w:p>
    <w:p w:rsidR="00F86E1A" w:rsidRPr="00B645AD" w:rsidRDefault="00247E67" w:rsidP="00F86E1A">
      <w:pPr>
        <w:ind w:firstLine="708"/>
        <w:jc w:val="both"/>
        <w:rPr>
          <w:sz w:val="26"/>
          <w:szCs w:val="26"/>
        </w:rPr>
      </w:pPr>
      <w:r w:rsidRPr="00B645AD">
        <w:rPr>
          <w:sz w:val="26"/>
          <w:szCs w:val="26"/>
        </w:rPr>
        <w:t>пункт 7</w:t>
      </w:r>
      <w:r w:rsidR="00F86E1A" w:rsidRPr="00B645AD">
        <w:rPr>
          <w:sz w:val="26"/>
          <w:szCs w:val="26"/>
        </w:rPr>
        <w:t xml:space="preserve"> изложить в следующей редакции:</w:t>
      </w:r>
    </w:p>
    <w:p w:rsidR="00F86E1A" w:rsidRPr="00B645AD" w:rsidRDefault="00247E67" w:rsidP="00F86E1A">
      <w:pPr>
        <w:ind w:firstLine="708"/>
        <w:jc w:val="both"/>
        <w:rPr>
          <w:sz w:val="26"/>
          <w:szCs w:val="26"/>
        </w:rPr>
      </w:pPr>
      <w:r w:rsidRPr="00B645AD">
        <w:rPr>
          <w:sz w:val="26"/>
          <w:szCs w:val="26"/>
        </w:rPr>
        <w:t>«7</w:t>
      </w:r>
      <w:r w:rsidR="00F86E1A" w:rsidRPr="00B645AD">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w:t>
      </w:r>
      <w:r w:rsidR="005719F6">
        <w:rPr>
          <w:sz w:val="26"/>
          <w:szCs w:val="26"/>
        </w:rPr>
        <w:t>йской Федерации.</w:t>
      </w:r>
      <w:r w:rsidR="00F86E1A" w:rsidRPr="00B645AD">
        <w:rPr>
          <w:sz w:val="26"/>
          <w:szCs w:val="26"/>
        </w:rPr>
        <w:t>»;</w:t>
      </w:r>
    </w:p>
    <w:p w:rsidR="00F86E1A" w:rsidRPr="00B645AD" w:rsidRDefault="00F86E1A" w:rsidP="00F86E1A">
      <w:pPr>
        <w:jc w:val="both"/>
        <w:rPr>
          <w:sz w:val="26"/>
          <w:szCs w:val="26"/>
        </w:rPr>
      </w:pPr>
    </w:p>
    <w:p w:rsidR="00F86E1A" w:rsidRPr="00B645AD" w:rsidRDefault="00F86E1A" w:rsidP="00F86E1A">
      <w:pPr>
        <w:ind w:firstLine="708"/>
        <w:jc w:val="both"/>
        <w:rPr>
          <w:b/>
          <w:sz w:val="26"/>
          <w:szCs w:val="26"/>
        </w:rPr>
      </w:pPr>
      <w:r w:rsidRPr="00B645AD">
        <w:rPr>
          <w:sz w:val="26"/>
          <w:szCs w:val="26"/>
        </w:rPr>
        <w:t>4</w:t>
      </w:r>
      <w:r w:rsidR="00247E67" w:rsidRPr="00B645AD">
        <w:rPr>
          <w:sz w:val="26"/>
          <w:szCs w:val="26"/>
        </w:rPr>
        <w:t>) В пункте 1 статьи 31</w:t>
      </w:r>
      <w:r w:rsidRPr="00B645AD">
        <w:rPr>
          <w:sz w:val="26"/>
          <w:szCs w:val="26"/>
        </w:rPr>
        <w:t xml:space="preserve"> </w:t>
      </w:r>
      <w:r w:rsidRPr="00B645AD">
        <w:rPr>
          <w:b/>
          <w:sz w:val="26"/>
          <w:szCs w:val="26"/>
        </w:rPr>
        <w:t>«</w:t>
      </w:r>
      <w:r w:rsidR="00247E67" w:rsidRPr="00B645AD">
        <w:rPr>
          <w:b/>
          <w:sz w:val="26"/>
          <w:szCs w:val="26"/>
        </w:rPr>
        <w:t xml:space="preserve">Досрочное прекращение полномочий главы </w:t>
      </w:r>
      <w:r w:rsidRPr="00B645AD">
        <w:rPr>
          <w:b/>
          <w:sz w:val="26"/>
          <w:szCs w:val="26"/>
        </w:rPr>
        <w:t>поселения»:</w:t>
      </w:r>
    </w:p>
    <w:p w:rsidR="00F86E1A" w:rsidRPr="00B645AD" w:rsidRDefault="00247E67" w:rsidP="00F86E1A">
      <w:pPr>
        <w:ind w:firstLine="708"/>
        <w:jc w:val="both"/>
        <w:rPr>
          <w:sz w:val="26"/>
          <w:szCs w:val="26"/>
        </w:rPr>
      </w:pPr>
      <w:r w:rsidRPr="00B645AD">
        <w:rPr>
          <w:sz w:val="26"/>
          <w:szCs w:val="26"/>
        </w:rPr>
        <w:t>подпункт 8</w:t>
      </w:r>
      <w:r w:rsidR="00F86E1A" w:rsidRPr="00B645AD">
        <w:rPr>
          <w:sz w:val="26"/>
          <w:szCs w:val="26"/>
        </w:rPr>
        <w:t xml:space="preserve"> изложить в следующей редакции:</w:t>
      </w:r>
    </w:p>
    <w:p w:rsidR="00F86E1A" w:rsidRPr="00B645AD" w:rsidRDefault="00247E67" w:rsidP="00F86E1A">
      <w:pPr>
        <w:ind w:firstLine="708"/>
        <w:jc w:val="both"/>
        <w:rPr>
          <w:sz w:val="26"/>
          <w:szCs w:val="26"/>
        </w:rPr>
      </w:pPr>
      <w:r w:rsidRPr="00B645AD">
        <w:rPr>
          <w:sz w:val="26"/>
          <w:szCs w:val="26"/>
        </w:rPr>
        <w:t>«8</w:t>
      </w:r>
      <w:r w:rsidR="00F86E1A" w:rsidRPr="00B645AD">
        <w:rPr>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F86E1A" w:rsidRPr="00B645AD">
        <w:rPr>
          <w:sz w:val="26"/>
          <w:szCs w:val="26"/>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5719F6">
        <w:rPr>
          <w:sz w:val="26"/>
          <w:szCs w:val="26"/>
        </w:rPr>
        <w:t xml:space="preserve"> договором Российской Федерации.</w:t>
      </w:r>
      <w:r w:rsidR="00F86E1A" w:rsidRPr="00B645AD">
        <w:rPr>
          <w:sz w:val="26"/>
          <w:szCs w:val="26"/>
        </w:rPr>
        <w:t>»;</w:t>
      </w:r>
    </w:p>
    <w:p w:rsidR="00F86E1A" w:rsidRPr="00B645AD" w:rsidRDefault="00F86E1A" w:rsidP="00F86E1A">
      <w:pPr>
        <w:ind w:firstLine="708"/>
        <w:jc w:val="both"/>
        <w:rPr>
          <w:sz w:val="26"/>
          <w:szCs w:val="26"/>
        </w:rPr>
      </w:pPr>
    </w:p>
    <w:p w:rsidR="00F86E1A" w:rsidRPr="00B645AD" w:rsidRDefault="006B29C9" w:rsidP="00F86E1A">
      <w:pPr>
        <w:ind w:firstLine="708"/>
        <w:jc w:val="both"/>
        <w:rPr>
          <w:sz w:val="26"/>
          <w:szCs w:val="26"/>
        </w:rPr>
      </w:pPr>
      <w:r>
        <w:rPr>
          <w:sz w:val="26"/>
          <w:szCs w:val="26"/>
        </w:rPr>
        <w:t>5</w:t>
      </w:r>
      <w:r w:rsidR="00D629D7" w:rsidRPr="00B645AD">
        <w:rPr>
          <w:sz w:val="26"/>
          <w:szCs w:val="26"/>
        </w:rPr>
        <w:t>) В пункте 1</w:t>
      </w:r>
      <w:r w:rsidR="00F86E1A" w:rsidRPr="00B645AD">
        <w:rPr>
          <w:sz w:val="26"/>
          <w:szCs w:val="26"/>
        </w:rPr>
        <w:t xml:space="preserve"> статьи </w:t>
      </w:r>
      <w:r w:rsidR="00D629D7" w:rsidRPr="00B645AD">
        <w:rPr>
          <w:sz w:val="26"/>
          <w:szCs w:val="26"/>
        </w:rPr>
        <w:t xml:space="preserve">34 </w:t>
      </w:r>
      <w:r w:rsidR="00F86E1A" w:rsidRPr="00B645AD">
        <w:rPr>
          <w:b/>
          <w:sz w:val="26"/>
          <w:szCs w:val="26"/>
        </w:rPr>
        <w:t>«Полномочия администрации»:</w:t>
      </w:r>
    </w:p>
    <w:p w:rsidR="00F86E1A" w:rsidRPr="00B645AD" w:rsidRDefault="00F86E1A" w:rsidP="00F86E1A">
      <w:pPr>
        <w:ind w:firstLine="708"/>
        <w:jc w:val="both"/>
        <w:rPr>
          <w:sz w:val="26"/>
          <w:szCs w:val="26"/>
        </w:rPr>
      </w:pPr>
      <w:r w:rsidRPr="00B645AD">
        <w:rPr>
          <w:sz w:val="26"/>
          <w:szCs w:val="26"/>
        </w:rPr>
        <w:t xml:space="preserve">подпункт </w:t>
      </w:r>
      <w:r w:rsidR="00D629D7" w:rsidRPr="00B645AD">
        <w:rPr>
          <w:sz w:val="26"/>
          <w:szCs w:val="26"/>
        </w:rPr>
        <w:t>9</w:t>
      </w:r>
      <w:r w:rsidRPr="00B645AD">
        <w:rPr>
          <w:sz w:val="26"/>
          <w:szCs w:val="26"/>
        </w:rPr>
        <w:t xml:space="preserve"> изложить в следующей редакции:</w:t>
      </w:r>
    </w:p>
    <w:p w:rsidR="00F86E1A" w:rsidRPr="00B645AD" w:rsidRDefault="00D629D7" w:rsidP="00F86E1A">
      <w:pPr>
        <w:ind w:firstLine="708"/>
        <w:jc w:val="both"/>
        <w:rPr>
          <w:sz w:val="26"/>
          <w:szCs w:val="26"/>
        </w:rPr>
      </w:pPr>
      <w:r w:rsidRPr="00B645AD">
        <w:rPr>
          <w:sz w:val="26"/>
          <w:szCs w:val="26"/>
        </w:rPr>
        <w:t>«9</w:t>
      </w:r>
      <w:r w:rsidR="00F86E1A" w:rsidRPr="00B645AD">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5719F6">
        <w:rPr>
          <w:sz w:val="26"/>
          <w:szCs w:val="26"/>
        </w:rPr>
        <w:t>тствии с указанными правилами.».</w:t>
      </w:r>
    </w:p>
    <w:p w:rsidR="00F86E1A" w:rsidRPr="00B645AD" w:rsidRDefault="00F86E1A" w:rsidP="00F86E1A">
      <w:pPr>
        <w:jc w:val="both"/>
        <w:rPr>
          <w:sz w:val="26"/>
          <w:szCs w:val="26"/>
        </w:rPr>
      </w:pPr>
    </w:p>
    <w:p w:rsidR="00F86E1A" w:rsidRPr="00B645AD" w:rsidRDefault="00F86E1A" w:rsidP="00F86E1A">
      <w:pPr>
        <w:jc w:val="both"/>
        <w:rPr>
          <w:sz w:val="26"/>
          <w:szCs w:val="26"/>
        </w:rPr>
      </w:pPr>
    </w:p>
    <w:p w:rsidR="00F86E1A" w:rsidRPr="00B645AD" w:rsidRDefault="00F86E1A" w:rsidP="00F86E1A">
      <w:pPr>
        <w:ind w:firstLine="708"/>
        <w:jc w:val="both"/>
        <w:rPr>
          <w:sz w:val="26"/>
          <w:szCs w:val="26"/>
        </w:rPr>
      </w:pPr>
      <w:r w:rsidRPr="00B645AD">
        <w:rPr>
          <w:sz w:val="26"/>
          <w:szCs w:val="26"/>
        </w:rPr>
        <w:t>2. Настоящее решение подлежит официальн</w:t>
      </w:r>
      <w:r w:rsidR="00247E67" w:rsidRPr="00B645AD">
        <w:rPr>
          <w:sz w:val="26"/>
          <w:szCs w:val="26"/>
        </w:rPr>
        <w:t>ому опубликованию в газете «Красное знамя</w:t>
      </w:r>
      <w:r w:rsidRPr="00B645AD">
        <w:rPr>
          <w:sz w:val="26"/>
          <w:szCs w:val="26"/>
        </w:rPr>
        <w:t>»,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86E1A" w:rsidRPr="00B645AD" w:rsidRDefault="00F86E1A" w:rsidP="00F86E1A">
      <w:pPr>
        <w:jc w:val="both"/>
        <w:rPr>
          <w:sz w:val="26"/>
          <w:szCs w:val="26"/>
        </w:rPr>
      </w:pPr>
    </w:p>
    <w:p w:rsidR="00F86E1A" w:rsidRPr="00B645AD" w:rsidRDefault="00F86E1A" w:rsidP="00F86E1A">
      <w:pPr>
        <w:ind w:firstLine="708"/>
        <w:jc w:val="both"/>
        <w:rPr>
          <w:sz w:val="26"/>
          <w:szCs w:val="26"/>
        </w:rPr>
      </w:pPr>
      <w:r w:rsidRPr="00B645AD">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F86E1A" w:rsidRPr="00B645AD" w:rsidRDefault="00F86E1A" w:rsidP="00F86E1A">
      <w:pPr>
        <w:jc w:val="both"/>
        <w:rPr>
          <w:sz w:val="26"/>
          <w:szCs w:val="26"/>
        </w:rPr>
      </w:pPr>
    </w:p>
    <w:p w:rsidR="00247E67" w:rsidRPr="00B645AD" w:rsidRDefault="00F86E1A" w:rsidP="00247E67">
      <w:pPr>
        <w:rPr>
          <w:sz w:val="26"/>
          <w:szCs w:val="26"/>
        </w:rPr>
      </w:pPr>
      <w:r w:rsidRPr="00B645AD">
        <w:rPr>
          <w:sz w:val="26"/>
          <w:szCs w:val="26"/>
        </w:rPr>
        <w:t xml:space="preserve">Председатель Совета депутатов </w:t>
      </w:r>
    </w:p>
    <w:p w:rsidR="00F86E1A" w:rsidRPr="00B645AD" w:rsidRDefault="00247E67" w:rsidP="00247E67">
      <w:pPr>
        <w:rPr>
          <w:sz w:val="26"/>
          <w:szCs w:val="26"/>
        </w:rPr>
      </w:pPr>
      <w:r w:rsidRPr="00B645AD">
        <w:rPr>
          <w:sz w:val="26"/>
          <w:szCs w:val="26"/>
        </w:rPr>
        <w:t xml:space="preserve">Берегового </w:t>
      </w:r>
      <w:r w:rsidR="00F86E1A" w:rsidRPr="00B645AD">
        <w:rPr>
          <w:sz w:val="26"/>
          <w:szCs w:val="26"/>
        </w:rPr>
        <w:t xml:space="preserve">сельского поселения                                              </w:t>
      </w:r>
      <w:r w:rsidRPr="00B645AD">
        <w:rPr>
          <w:sz w:val="26"/>
          <w:szCs w:val="26"/>
        </w:rPr>
        <w:t xml:space="preserve">              И.А.Халикова</w:t>
      </w:r>
    </w:p>
    <w:p w:rsidR="00F86E1A" w:rsidRPr="00B645AD" w:rsidRDefault="00F86E1A" w:rsidP="00F86E1A">
      <w:pPr>
        <w:jc w:val="both"/>
        <w:rPr>
          <w:sz w:val="26"/>
          <w:szCs w:val="26"/>
        </w:rPr>
      </w:pPr>
    </w:p>
    <w:p w:rsidR="00F86E1A" w:rsidRPr="00B645AD" w:rsidRDefault="00F86E1A" w:rsidP="00F86E1A">
      <w:pPr>
        <w:jc w:val="both"/>
        <w:rPr>
          <w:sz w:val="26"/>
          <w:szCs w:val="26"/>
        </w:rPr>
      </w:pPr>
    </w:p>
    <w:p w:rsidR="00F86E1A" w:rsidRPr="00B645AD" w:rsidRDefault="00F86E1A" w:rsidP="00247E67">
      <w:pPr>
        <w:rPr>
          <w:sz w:val="26"/>
          <w:szCs w:val="26"/>
        </w:rPr>
      </w:pPr>
      <w:r w:rsidRPr="00B645AD">
        <w:rPr>
          <w:sz w:val="26"/>
          <w:szCs w:val="26"/>
        </w:rPr>
        <w:t>Глава</w:t>
      </w:r>
      <w:r w:rsidR="00247E67" w:rsidRPr="00B645AD">
        <w:rPr>
          <w:sz w:val="26"/>
          <w:szCs w:val="26"/>
        </w:rPr>
        <w:t xml:space="preserve"> Берегового </w:t>
      </w:r>
      <w:r w:rsidRPr="00B645AD">
        <w:rPr>
          <w:sz w:val="26"/>
          <w:szCs w:val="26"/>
        </w:rPr>
        <w:t>сельского</w:t>
      </w:r>
      <w:r w:rsidR="00247E67" w:rsidRPr="00B645AD">
        <w:rPr>
          <w:sz w:val="26"/>
          <w:szCs w:val="26"/>
        </w:rPr>
        <w:t xml:space="preserve"> </w:t>
      </w:r>
      <w:r w:rsidRPr="00B645AD">
        <w:rPr>
          <w:sz w:val="26"/>
          <w:szCs w:val="26"/>
        </w:rPr>
        <w:t xml:space="preserve">поселения                         </w:t>
      </w:r>
      <w:r w:rsidR="00247E67" w:rsidRPr="00B645AD">
        <w:rPr>
          <w:sz w:val="26"/>
          <w:szCs w:val="26"/>
        </w:rPr>
        <w:t xml:space="preserve">                      И.А.Матерухин</w:t>
      </w:r>
    </w:p>
    <w:p w:rsidR="00F86E1A" w:rsidRPr="00B645AD" w:rsidRDefault="00F86E1A" w:rsidP="00F86E1A">
      <w:pPr>
        <w:jc w:val="both"/>
        <w:rPr>
          <w:sz w:val="26"/>
          <w:szCs w:val="26"/>
        </w:rPr>
      </w:pPr>
    </w:p>
    <w:p w:rsidR="00F86E1A" w:rsidRPr="00B645AD" w:rsidRDefault="00F86E1A" w:rsidP="00F86E1A">
      <w:pPr>
        <w:ind w:firstLine="720"/>
        <w:jc w:val="both"/>
        <w:rPr>
          <w:sz w:val="26"/>
          <w:szCs w:val="26"/>
        </w:rPr>
      </w:pPr>
    </w:p>
    <w:p w:rsidR="00F86E1A" w:rsidRPr="00B645AD" w:rsidRDefault="00F86E1A" w:rsidP="00F86E1A">
      <w:pPr>
        <w:ind w:firstLine="720"/>
        <w:jc w:val="both"/>
        <w:rPr>
          <w:sz w:val="26"/>
          <w:szCs w:val="26"/>
        </w:rPr>
      </w:pPr>
    </w:p>
    <w:p w:rsidR="00F86E1A" w:rsidRPr="00B645AD" w:rsidRDefault="00F86E1A" w:rsidP="00F86E1A">
      <w:pPr>
        <w:jc w:val="right"/>
        <w:rPr>
          <w:sz w:val="26"/>
          <w:szCs w:val="26"/>
        </w:rPr>
      </w:pPr>
    </w:p>
    <w:p w:rsidR="00F86E1A" w:rsidRPr="00B645AD" w:rsidRDefault="00F86E1A" w:rsidP="00F86E1A">
      <w:pPr>
        <w:jc w:val="right"/>
        <w:rPr>
          <w:sz w:val="26"/>
          <w:szCs w:val="26"/>
        </w:rPr>
      </w:pPr>
    </w:p>
    <w:p w:rsidR="00F86E1A" w:rsidRPr="00B645AD" w:rsidRDefault="00F86E1A" w:rsidP="00F86E1A">
      <w:pPr>
        <w:jc w:val="right"/>
        <w:rPr>
          <w:sz w:val="26"/>
          <w:szCs w:val="26"/>
        </w:rPr>
      </w:pPr>
    </w:p>
    <w:p w:rsidR="00F86E1A" w:rsidRPr="00B645AD" w:rsidRDefault="00F86E1A" w:rsidP="00F86E1A">
      <w:pPr>
        <w:jc w:val="right"/>
        <w:rPr>
          <w:sz w:val="26"/>
          <w:szCs w:val="26"/>
        </w:rPr>
      </w:pPr>
    </w:p>
    <w:p w:rsidR="00F86E1A" w:rsidRPr="00B645AD" w:rsidRDefault="00F86E1A" w:rsidP="00F86E1A">
      <w:pPr>
        <w:jc w:val="right"/>
        <w:rPr>
          <w:sz w:val="26"/>
          <w:szCs w:val="26"/>
        </w:rPr>
      </w:pPr>
    </w:p>
    <w:p w:rsidR="00F86E1A" w:rsidRPr="00B645AD" w:rsidRDefault="00F86E1A" w:rsidP="00F86E1A">
      <w:pPr>
        <w:jc w:val="right"/>
        <w:rPr>
          <w:sz w:val="26"/>
          <w:szCs w:val="26"/>
        </w:rPr>
      </w:pPr>
    </w:p>
    <w:p w:rsidR="00F86E1A" w:rsidRPr="00B645AD"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C222B9" w:rsidRDefault="00C222B9">
      <w:bookmarkStart w:id="0" w:name="_GoBack"/>
      <w:bookmarkEnd w:id="0"/>
    </w:p>
    <w:sectPr w:rsidR="00C222B9" w:rsidSect="00E34EDC">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154" w:rsidRDefault="005C7154" w:rsidP="00F86E1A">
      <w:r>
        <w:separator/>
      </w:r>
    </w:p>
  </w:endnote>
  <w:endnote w:type="continuationSeparator" w:id="1">
    <w:p w:rsidR="005C7154" w:rsidRDefault="005C7154" w:rsidP="00F86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154" w:rsidRDefault="005C7154" w:rsidP="00F86E1A">
      <w:r>
        <w:separator/>
      </w:r>
    </w:p>
  </w:footnote>
  <w:footnote w:type="continuationSeparator" w:id="1">
    <w:p w:rsidR="005C7154" w:rsidRDefault="005C7154" w:rsidP="00F8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6E1A"/>
    <w:rsid w:val="00051B9E"/>
    <w:rsid w:val="000A4C28"/>
    <w:rsid w:val="000C648A"/>
    <w:rsid w:val="00152D44"/>
    <w:rsid w:val="001918BF"/>
    <w:rsid w:val="00247E67"/>
    <w:rsid w:val="0055463A"/>
    <w:rsid w:val="005719F6"/>
    <w:rsid w:val="005B69E4"/>
    <w:rsid w:val="005C7154"/>
    <w:rsid w:val="005E5D55"/>
    <w:rsid w:val="0062526D"/>
    <w:rsid w:val="00672531"/>
    <w:rsid w:val="006A19DB"/>
    <w:rsid w:val="006B29C9"/>
    <w:rsid w:val="00A8032F"/>
    <w:rsid w:val="00B21A27"/>
    <w:rsid w:val="00B645AD"/>
    <w:rsid w:val="00B93A86"/>
    <w:rsid w:val="00BF55E8"/>
    <w:rsid w:val="00C0449D"/>
    <w:rsid w:val="00C222B9"/>
    <w:rsid w:val="00C41EE7"/>
    <w:rsid w:val="00C7544B"/>
    <w:rsid w:val="00D629D7"/>
    <w:rsid w:val="00D91432"/>
    <w:rsid w:val="00E10B79"/>
    <w:rsid w:val="00E34EDC"/>
    <w:rsid w:val="00F86E1A"/>
    <w:rsid w:val="00FC6E4B"/>
    <w:rsid w:val="00FD3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 w:type="paragraph" w:styleId="a4">
    <w:name w:val="Body Text"/>
    <w:basedOn w:val="a"/>
    <w:link w:val="a5"/>
    <w:semiHidden/>
    <w:unhideWhenUsed/>
    <w:rsid w:val="00152D44"/>
    <w:pPr>
      <w:widowControl w:val="0"/>
      <w:jc w:val="center"/>
    </w:pPr>
    <w:rPr>
      <w:spacing w:val="20"/>
      <w:sz w:val="36"/>
      <w:szCs w:val="20"/>
    </w:rPr>
  </w:style>
  <w:style w:type="character" w:customStyle="1" w:styleId="a5">
    <w:name w:val="Основной текст Знак"/>
    <w:basedOn w:val="a0"/>
    <w:link w:val="a4"/>
    <w:semiHidden/>
    <w:rsid w:val="00152D44"/>
    <w:rPr>
      <w:rFonts w:ascii="Times New Roman" w:eastAsia="Times New Roman" w:hAnsi="Times New Roman" w:cs="Times New Roman"/>
      <w:spacing w:val="20"/>
      <w:sz w:val="36"/>
      <w:szCs w:val="20"/>
      <w:lang w:eastAsia="ru-RU"/>
    </w:rPr>
  </w:style>
  <w:style w:type="paragraph" w:customStyle="1" w:styleId="caaieiaie2">
    <w:name w:val="caaieiaie 2"/>
    <w:basedOn w:val="a"/>
    <w:next w:val="a"/>
    <w:rsid w:val="00152D44"/>
    <w:pPr>
      <w:keepNext/>
      <w:widowControl w:val="0"/>
      <w:jc w:val="center"/>
    </w:pPr>
    <w:rPr>
      <w:b/>
      <w:sz w:val="40"/>
      <w:szCs w:val="20"/>
    </w:rPr>
  </w:style>
  <w:style w:type="paragraph" w:styleId="a6">
    <w:name w:val="Balloon Text"/>
    <w:basedOn w:val="a"/>
    <w:link w:val="a7"/>
    <w:uiPriority w:val="99"/>
    <w:semiHidden/>
    <w:unhideWhenUsed/>
    <w:rsid w:val="00152D44"/>
    <w:rPr>
      <w:rFonts w:ascii="Tahoma" w:hAnsi="Tahoma" w:cs="Tahoma"/>
      <w:sz w:val="16"/>
      <w:szCs w:val="16"/>
    </w:rPr>
  </w:style>
  <w:style w:type="character" w:customStyle="1" w:styleId="a7">
    <w:name w:val="Текст выноски Знак"/>
    <w:basedOn w:val="a0"/>
    <w:link w:val="a6"/>
    <w:uiPriority w:val="99"/>
    <w:semiHidden/>
    <w:rsid w:val="00152D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035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10</cp:revision>
  <cp:lastPrinted>2021-12-23T08:25:00Z</cp:lastPrinted>
  <dcterms:created xsi:type="dcterms:W3CDTF">2021-10-06T13:28:00Z</dcterms:created>
  <dcterms:modified xsi:type="dcterms:W3CDTF">2021-12-23T08:39:00Z</dcterms:modified>
</cp:coreProperties>
</file>